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1C" w:rsidRPr="009761CC" w:rsidRDefault="00F7555B" w:rsidP="00874446">
      <w:pPr>
        <w:spacing w:line="276" w:lineRule="auto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1254760" cy="925195"/>
            <wp:effectExtent l="0" t="0" r="2540" b="8255"/>
            <wp:wrapNone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1C8A" w:rsidRPr="00701C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EDFF2" wp14:editId="17A21C7C">
                <wp:simplePos x="0" y="0"/>
                <wp:positionH relativeFrom="column">
                  <wp:posOffset>2228248</wp:posOffset>
                </wp:positionH>
                <wp:positionV relativeFrom="paragraph">
                  <wp:posOffset>28056</wp:posOffset>
                </wp:positionV>
                <wp:extent cx="3716655" cy="985652"/>
                <wp:effectExtent l="0" t="0" r="0" b="508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B94" w:rsidRPr="007D713A" w:rsidRDefault="00E93B94" w:rsidP="00701C8A">
                            <w:pPr>
                              <w:pStyle w:val="Titolo1"/>
                              <w:keepLines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left" w:pos="426"/>
                              </w:tabs>
                              <w:spacing w:before="480" w:after="240" w:line="276" w:lineRule="auto"/>
                              <w:rPr>
                                <w:rStyle w:val="Enfasiintensa"/>
                                <w:b/>
                                <w:bCs/>
                                <w:i w:val="0"/>
                                <w:color w:val="31849B" w:themeColor="accent5" w:themeShade="BF"/>
                                <w:sz w:val="24"/>
                              </w:rPr>
                            </w:pPr>
                            <w:r w:rsidRPr="007D713A">
                              <w:rPr>
                                <w:rStyle w:val="Enfasiintensa"/>
                                <w:b/>
                                <w:i w:val="0"/>
                                <w:color w:val="31849B" w:themeColor="accent5" w:themeShade="BF"/>
                                <w:sz w:val="24"/>
                              </w:rPr>
                              <w:t>Servizi di hosting offerti dall'Area Servizi ICT</w:t>
                            </w:r>
                          </w:p>
                          <w:p w:rsidR="00E93B94" w:rsidRDefault="00E93B94">
                            <w:r w:rsidRPr="005961C2">
                              <w:rPr>
                                <w:rFonts w:asciiTheme="minorHAnsi" w:hAnsiTheme="minorHAnsi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Richiesta domini di 2° Livello - ver. </w:t>
                            </w:r>
                            <w:r w:rsidR="00FD440A">
                              <w:rPr>
                                <w:rFonts w:asciiTheme="minorHAnsi" w:hAnsiTheme="minorHAnsi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DF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5.45pt;margin-top:2.2pt;width:292.65pt;height: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" stroked="f">
                <v:textbox>
                  <w:txbxContent>
                    <w:p w:rsidR="00E93B94" w:rsidRPr="007D713A" w:rsidRDefault="00E93B94" w:rsidP="00701C8A">
                      <w:pPr>
                        <w:pStyle w:val="Titolo1"/>
                        <w:keepLines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left" w:pos="426"/>
                        </w:tabs>
                        <w:spacing w:before="480" w:after="240" w:line="276" w:lineRule="auto"/>
                        <w:rPr>
                          <w:rStyle w:val="Enfasiintensa"/>
                          <w:b/>
                          <w:bCs/>
                          <w:i w:val="0"/>
                          <w:color w:val="31849B" w:themeColor="accent5" w:themeShade="BF"/>
                          <w:sz w:val="24"/>
                        </w:rPr>
                      </w:pPr>
                      <w:r w:rsidRPr="007D713A">
                        <w:rPr>
                          <w:rStyle w:val="Enfasiintensa"/>
                          <w:b/>
                          <w:i w:val="0"/>
                          <w:color w:val="31849B" w:themeColor="accent5" w:themeShade="BF"/>
                          <w:sz w:val="24"/>
                        </w:rPr>
                        <w:t>Servizi di hosting offerti dall'Area Servizi ICT</w:t>
                      </w:r>
                    </w:p>
                    <w:p w:rsidR="00E93B94" w:rsidRDefault="00E93B94">
                      <w:r w:rsidRPr="005961C2">
                        <w:rPr>
                          <w:rFonts w:asciiTheme="minorHAnsi" w:hAnsiTheme="minorHAnsi" w:cstheme="minorHAnsi"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Richiesta domini di 2° Livello - ver. </w:t>
                      </w:r>
                      <w:r w:rsidR="00FD440A">
                        <w:rPr>
                          <w:rFonts w:asciiTheme="minorHAnsi" w:hAnsiTheme="minorHAnsi" w:cstheme="minorHAnsi"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2.0</w:t>
                      </w:r>
                    </w:p>
                  </w:txbxContent>
                </v:textbox>
              </v:shape>
            </w:pict>
          </mc:Fallback>
        </mc:AlternateContent>
      </w:r>
    </w:p>
    <w:p w:rsidR="00F7555B" w:rsidRDefault="00F7555B" w:rsidP="00F7555B">
      <w:pPr>
        <w:pStyle w:val="Logotipo"/>
        <w:framePr w:h="994" w:hRule="exact" w:wrap="around" w:x="915" w:y="1567"/>
        <w:spacing w:line="276" w:lineRule="auto"/>
      </w:pPr>
      <w:bookmarkStart w:id="0" w:name="_GoBack"/>
      <w:bookmarkEnd w:id="0"/>
    </w:p>
    <w:p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5961C2" w:rsidRDefault="005961C2" w:rsidP="003942B0">
      <w:pPr>
        <w:tabs>
          <w:tab w:val="left" w:pos="2160"/>
        </w:tabs>
        <w:rPr>
          <w:rStyle w:val="Enfasiintensa"/>
          <w:rFonts w:ascii="Univers" w:hAnsi="Univers"/>
          <w:bCs w:val="0"/>
          <w:i w:val="0"/>
          <w:color w:val="31849B" w:themeColor="accent5" w:themeShade="BF"/>
          <w:sz w:val="24"/>
        </w:rPr>
      </w:pPr>
      <w:bookmarkStart w:id="1" w:name="_Toc413312317"/>
    </w:p>
    <w:p w:rsidR="003942B0" w:rsidRPr="000F0676" w:rsidRDefault="003942B0" w:rsidP="00E93B9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tabs>
          <w:tab w:val="left" w:pos="2160"/>
        </w:tabs>
        <w:ind w:left="-851"/>
        <w:jc w:val="both"/>
      </w:pPr>
      <w:r w:rsidRPr="000F0676">
        <w:t xml:space="preserve">Questo modulo dovrà essere compilato in ogni sua parte, firmato digitalmente dal </w:t>
      </w:r>
      <w:r w:rsidRPr="000F0676">
        <w:rPr>
          <w:b/>
        </w:rPr>
        <w:t>Responsabile Gestionale</w:t>
      </w:r>
      <w:r w:rsidRPr="000F0676">
        <w:t xml:space="preserve"> o dal </w:t>
      </w:r>
      <w:r w:rsidRPr="000F0676">
        <w:rPr>
          <w:b/>
        </w:rPr>
        <w:t>Dirigente</w:t>
      </w:r>
      <w:r w:rsidRPr="000F0676">
        <w:t xml:space="preserve"> della struttura di afferenza ed inviato dal </w:t>
      </w:r>
      <w:r w:rsidRPr="000F0676">
        <w:rPr>
          <w:b/>
        </w:rPr>
        <w:t xml:space="preserve">Referente ICT </w:t>
      </w:r>
      <w:r w:rsidRPr="000F0676">
        <w:t xml:space="preserve">ad ASICT tramite il </w:t>
      </w:r>
      <w:hyperlink r:id="rId9" w:history="1">
        <w:r w:rsidRPr="000F0676">
          <w:rPr>
            <w:rStyle w:val="Collegamentoipertestuale"/>
          </w:rPr>
          <w:t>form di richiesta di servizi hosting</w:t>
        </w:r>
      </w:hyperlink>
      <w:r w:rsidR="005961C2" w:rsidRPr="000F0676">
        <w:t xml:space="preserve">.  </w:t>
      </w:r>
      <w:r w:rsidR="00222926">
        <w:br/>
      </w:r>
      <w:r w:rsidRPr="000F0676">
        <w:t>Per la descrizione del servizio, le policy di sicurezza, il contesto tecnologico e ulteriori dettagli:</w:t>
      </w:r>
      <w:r w:rsidR="005961C2" w:rsidRPr="000F0676">
        <w:t xml:space="preserve"> </w:t>
      </w:r>
      <w:hyperlink r:id="rId10" w:history="1">
        <w:r w:rsidRPr="000F0676">
          <w:rPr>
            <w:rStyle w:val="Collegamentoipertestuale"/>
          </w:rPr>
          <w:t>http://hosting.polimi.it</w:t>
        </w:r>
      </w:hyperlink>
    </w:p>
    <w:bookmarkEnd w:id="1"/>
    <w:p w:rsidR="005961C2" w:rsidRPr="000F0676" w:rsidRDefault="005961C2" w:rsidP="000F0676">
      <w:pPr>
        <w:rPr>
          <w:rFonts w:asciiTheme="minorHAnsi" w:hAnsiTheme="minorHAnsi"/>
          <w:szCs w:val="22"/>
        </w:rPr>
      </w:pPr>
    </w:p>
    <w:p w:rsidR="005961C2" w:rsidRPr="000F0676" w:rsidRDefault="005961C2" w:rsidP="000F0676">
      <w:pPr>
        <w:pStyle w:val="Predefinito"/>
        <w:spacing w:after="120" w:line="283" w:lineRule="exact"/>
        <w:rPr>
          <w:rFonts w:asciiTheme="minorHAnsi" w:hAnsiTheme="minorHAnsi"/>
          <w:sz w:val="20"/>
          <w:szCs w:val="22"/>
          <w:u w:val="single"/>
          <w:vertAlign w:val="superscript"/>
        </w:rPr>
      </w:pPr>
      <w:r w:rsidRPr="000F0676">
        <w:rPr>
          <w:rFonts w:asciiTheme="minorHAnsi" w:hAnsiTheme="minorHAnsi"/>
          <w:sz w:val="20"/>
          <w:szCs w:val="22"/>
        </w:rPr>
        <w:t xml:space="preserve">Con riferimento al </w:t>
      </w:r>
      <w:r w:rsidRPr="00E93B94">
        <w:rPr>
          <w:rFonts w:asciiTheme="minorHAnsi" w:hAnsiTheme="minorHAnsi"/>
          <w:sz w:val="20"/>
          <w:szCs w:val="22"/>
        </w:rPr>
        <w:t xml:space="preserve">dominio </w:t>
      </w:r>
      <w:r w:rsidR="00E93B94" w:rsidRPr="00A25ED3">
        <w:rPr>
          <w:rFonts w:asciiTheme="minorHAnsi" w:hAnsiTheme="minorHAnsi"/>
          <w:sz w:val="20"/>
          <w:szCs w:val="22"/>
        </w:rPr>
        <w:t>_____________________</w:t>
      </w:r>
      <w:proofErr w:type="gramStart"/>
      <w:r w:rsidR="00E93B94" w:rsidRPr="00A25ED3">
        <w:rPr>
          <w:rFonts w:asciiTheme="minorHAnsi" w:hAnsiTheme="minorHAnsi"/>
          <w:sz w:val="20"/>
          <w:szCs w:val="22"/>
        </w:rPr>
        <w:t>_</w:t>
      </w:r>
      <w:r w:rsidRPr="00E93B94">
        <w:rPr>
          <w:rFonts w:asciiTheme="minorHAnsi" w:hAnsiTheme="minorHAnsi"/>
          <w:sz w:val="20"/>
          <w:szCs w:val="22"/>
        </w:rPr>
        <w:t xml:space="preserve"> .</w:t>
      </w:r>
      <w:proofErr w:type="gramEnd"/>
      <w:r w:rsidRPr="00E93B94">
        <w:rPr>
          <w:rFonts w:asciiTheme="minorHAnsi" w:hAnsiTheme="minorHAnsi"/>
          <w:sz w:val="20"/>
          <w:szCs w:val="22"/>
        </w:rPr>
        <w:t xml:space="preserve"> </w:t>
      </w:r>
      <w:r w:rsidR="00E93B94" w:rsidRPr="00E93B94">
        <w:rPr>
          <w:rFonts w:asciiTheme="minorHAnsi" w:hAnsiTheme="minorHAnsi"/>
          <w:sz w:val="20"/>
          <w:szCs w:val="22"/>
        </w:rPr>
        <w:t>________</w:t>
      </w:r>
      <w:proofErr w:type="gramStart"/>
      <w:r w:rsidR="00E93B94" w:rsidRPr="00E93B94">
        <w:rPr>
          <w:rFonts w:asciiTheme="minorHAnsi" w:hAnsiTheme="minorHAnsi"/>
          <w:sz w:val="20"/>
          <w:szCs w:val="22"/>
        </w:rPr>
        <w:t>_</w:t>
      </w:r>
      <w:r w:rsidRPr="000F0676">
        <w:rPr>
          <w:rFonts w:asciiTheme="minorHAnsi" w:hAnsiTheme="minorHAnsi"/>
          <w:sz w:val="20"/>
          <w:szCs w:val="22"/>
        </w:rPr>
        <w:t xml:space="preserve">  si</w:t>
      </w:r>
      <w:proofErr w:type="gramEnd"/>
      <w:r w:rsidRPr="000F0676">
        <w:rPr>
          <w:rFonts w:asciiTheme="minorHAnsi" w:hAnsiTheme="minorHAnsi"/>
          <w:sz w:val="20"/>
          <w:szCs w:val="22"/>
        </w:rPr>
        <w:t xml:space="preserve"> richiede: </w:t>
      </w:r>
    </w:p>
    <w:p w:rsidR="005961C2" w:rsidRPr="000F0676" w:rsidRDefault="005961C2" w:rsidP="005961C2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284" w:hanging="284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>Registrazione</w:t>
      </w:r>
    </w:p>
    <w:p w:rsidR="005961C2" w:rsidRPr="000F0676" w:rsidRDefault="005961C2" w:rsidP="00155164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284" w:hanging="284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 xml:space="preserve">cambio Registrar </w:t>
      </w:r>
      <w:r w:rsidR="00E65701" w:rsidRPr="000F0676">
        <w:rPr>
          <w:rFonts w:asciiTheme="minorHAnsi" w:hAnsiTheme="minorHAnsi" w:cs="ZapfHumanist601BT-Roman"/>
          <w:sz w:val="20"/>
          <w:szCs w:val="22"/>
        </w:rPr>
        <w:t>o</w:t>
      </w:r>
      <w:r w:rsidR="00155164" w:rsidRPr="000F0676">
        <w:rPr>
          <w:rFonts w:asciiTheme="minorHAnsi" w:hAnsiTheme="minorHAnsi"/>
          <w:sz w:val="20"/>
          <w:szCs w:val="22"/>
        </w:rPr>
        <w:t xml:space="preserve"> Tra</w:t>
      </w:r>
      <w:r w:rsidR="00E65701" w:rsidRPr="000F0676">
        <w:rPr>
          <w:rFonts w:asciiTheme="minorHAnsi" w:hAnsiTheme="minorHAnsi"/>
          <w:sz w:val="20"/>
          <w:szCs w:val="22"/>
        </w:rPr>
        <w:t xml:space="preserve">sferimento </w:t>
      </w:r>
      <w:r w:rsidR="000F0676">
        <w:rPr>
          <w:rFonts w:asciiTheme="minorHAnsi" w:hAnsiTheme="minorHAnsi"/>
          <w:sz w:val="20"/>
          <w:szCs w:val="22"/>
        </w:rPr>
        <w:br/>
      </w:r>
      <w:r w:rsidR="00155164" w:rsidRPr="000F0676">
        <w:rPr>
          <w:rFonts w:asciiTheme="minorHAnsi" w:hAnsiTheme="minorHAnsi"/>
          <w:i/>
          <w:iCs/>
          <w:sz w:val="20"/>
          <w:szCs w:val="22"/>
        </w:rPr>
        <w:t>E’</w:t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 necessario comunicare il codice </w:t>
      </w:r>
      <w:r w:rsidR="00155164" w:rsidRPr="000F0676">
        <w:rPr>
          <w:rFonts w:asciiTheme="minorHAnsi" w:hAnsiTheme="minorHAnsi"/>
          <w:i/>
          <w:iCs/>
          <w:sz w:val="20"/>
          <w:szCs w:val="22"/>
        </w:rPr>
        <w:t>di autorizzazione</w:t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 (da richiedere all'attuale registrant del dominio e </w:t>
      </w:r>
      <w:r w:rsidR="00155164" w:rsidRPr="000F0676">
        <w:rPr>
          <w:rFonts w:asciiTheme="minorHAnsi" w:hAnsiTheme="minorHAnsi"/>
          <w:i/>
          <w:iCs/>
          <w:sz w:val="20"/>
          <w:szCs w:val="22"/>
        </w:rPr>
        <w:t xml:space="preserve">da </w:t>
      </w:r>
      <w:r w:rsidRPr="000F0676">
        <w:rPr>
          <w:rFonts w:asciiTheme="minorHAnsi" w:hAnsiTheme="minorHAnsi"/>
          <w:i/>
          <w:iCs/>
          <w:sz w:val="20"/>
          <w:szCs w:val="22"/>
        </w:rPr>
        <w:t>indicare di seguito) ________________________________________</w:t>
      </w:r>
    </w:p>
    <w:p w:rsidR="005961C2" w:rsidRPr="000F0676" w:rsidRDefault="005961C2" w:rsidP="00155164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284" w:hanging="284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 xml:space="preserve">cambio Registrant </w:t>
      </w:r>
      <w:r w:rsidR="000F0676">
        <w:rPr>
          <w:rFonts w:asciiTheme="minorHAnsi" w:hAnsiTheme="minorHAnsi"/>
          <w:sz w:val="20"/>
          <w:szCs w:val="22"/>
        </w:rPr>
        <w:br/>
      </w:r>
      <w:r w:rsidR="00155164" w:rsidRPr="000F0676">
        <w:rPr>
          <w:rFonts w:asciiTheme="minorHAnsi" w:hAnsiTheme="minorHAnsi"/>
          <w:i/>
          <w:iCs/>
          <w:sz w:val="20"/>
          <w:szCs w:val="22"/>
        </w:rPr>
        <w:t>V</w:t>
      </w:r>
      <w:r w:rsidRPr="000F0676">
        <w:rPr>
          <w:rFonts w:asciiTheme="minorHAnsi" w:hAnsiTheme="minorHAnsi"/>
          <w:i/>
          <w:iCs/>
          <w:sz w:val="20"/>
          <w:szCs w:val="22"/>
        </w:rPr>
        <w:t>errà richiesta una conferma dell'operazione alle parti coinvolte</w:t>
      </w:r>
      <w:r w:rsidR="00E93B94">
        <w:rPr>
          <w:rFonts w:asciiTheme="minorHAnsi" w:hAnsiTheme="minorHAnsi"/>
          <w:i/>
          <w:iCs/>
          <w:sz w:val="20"/>
          <w:szCs w:val="22"/>
        </w:rPr>
        <w:t xml:space="preserve"> (vecchio Registrant e nuovo Registrant)</w:t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. </w:t>
      </w:r>
      <w:r w:rsidR="00155164" w:rsidRPr="000F0676">
        <w:rPr>
          <w:rFonts w:asciiTheme="minorHAnsi" w:hAnsiTheme="minorHAnsi"/>
          <w:i/>
          <w:iCs/>
          <w:sz w:val="20"/>
          <w:szCs w:val="22"/>
        </w:rPr>
        <w:br/>
        <w:t>T</w:t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ale conferma dovrà essere fornita come indicato nella e-mail di notifica </w:t>
      </w:r>
      <w:r w:rsidR="00155164" w:rsidRPr="000F0676">
        <w:rPr>
          <w:rFonts w:asciiTheme="minorHAnsi" w:hAnsiTheme="minorHAnsi"/>
          <w:i/>
          <w:iCs/>
          <w:sz w:val="20"/>
          <w:szCs w:val="22"/>
        </w:rPr>
        <w:t>che i</w:t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 richiedenti</w:t>
      </w:r>
      <w:r w:rsidR="00155164" w:rsidRPr="000F0676">
        <w:rPr>
          <w:rFonts w:asciiTheme="minorHAnsi" w:hAnsiTheme="minorHAnsi"/>
          <w:i/>
          <w:iCs/>
          <w:sz w:val="20"/>
          <w:szCs w:val="22"/>
        </w:rPr>
        <w:t xml:space="preserve"> riceveranno</w:t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 dopo l'attivazione della procedura</w:t>
      </w:r>
    </w:p>
    <w:p w:rsidR="00D119B3" w:rsidRPr="000F0676" w:rsidRDefault="00D119B3" w:rsidP="00D119B3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284" w:hanging="284"/>
        <w:rPr>
          <w:rFonts w:asciiTheme="minorHAnsi" w:hAnsiTheme="minorHAnsi"/>
          <w:i/>
          <w:iCs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>rinnovo annuale (solo per domini diversi da .it e .eu – es.: .org, .com, .net, domini regionali ecc...)</w:t>
      </w:r>
      <w:r w:rsidR="000F0676">
        <w:rPr>
          <w:rFonts w:asciiTheme="minorHAnsi" w:hAnsiTheme="minorHAnsi"/>
          <w:sz w:val="20"/>
          <w:szCs w:val="22"/>
        </w:rPr>
        <w:br/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Nota: i domini non rinnovati verranno </w:t>
      </w:r>
      <w:r w:rsidR="00E93B94">
        <w:rPr>
          <w:rFonts w:asciiTheme="minorHAnsi" w:hAnsiTheme="minorHAnsi"/>
          <w:i/>
          <w:iCs/>
          <w:sz w:val="20"/>
          <w:szCs w:val="22"/>
        </w:rPr>
        <w:t xml:space="preserve">automaticamente </w:t>
      </w:r>
      <w:r w:rsidRPr="000F0676">
        <w:rPr>
          <w:rFonts w:asciiTheme="minorHAnsi" w:hAnsiTheme="minorHAnsi"/>
          <w:i/>
          <w:iCs/>
          <w:sz w:val="20"/>
          <w:szCs w:val="22"/>
        </w:rPr>
        <w:t>r</w:t>
      </w:r>
      <w:r w:rsidR="00E93B94">
        <w:rPr>
          <w:rFonts w:asciiTheme="minorHAnsi" w:hAnsiTheme="minorHAnsi"/>
          <w:i/>
          <w:iCs/>
          <w:sz w:val="20"/>
          <w:szCs w:val="22"/>
        </w:rPr>
        <w:t>esi disponibili</w:t>
      </w:r>
      <w:r w:rsidRPr="000F0676">
        <w:rPr>
          <w:rFonts w:asciiTheme="minorHAnsi" w:hAnsiTheme="minorHAnsi"/>
          <w:i/>
          <w:iCs/>
          <w:sz w:val="20"/>
          <w:szCs w:val="22"/>
        </w:rPr>
        <w:t xml:space="preserve"> nel corso dell’anno solare di scadenza  </w:t>
      </w:r>
    </w:p>
    <w:p w:rsidR="005961C2" w:rsidRPr="000F0676" w:rsidRDefault="005961C2" w:rsidP="005961C2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284" w:hanging="284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>Cancellazione</w:t>
      </w:r>
      <w:r w:rsidR="00155164" w:rsidRPr="000F0676">
        <w:rPr>
          <w:rFonts w:asciiTheme="minorHAnsi" w:hAnsiTheme="minorHAnsi"/>
          <w:sz w:val="20"/>
          <w:szCs w:val="22"/>
        </w:rPr>
        <w:br/>
      </w:r>
    </w:p>
    <w:p w:rsidR="005961C2" w:rsidRPr="000F0676" w:rsidRDefault="005961C2" w:rsidP="005961C2">
      <w:pPr>
        <w:pStyle w:val="Predefinito"/>
        <w:spacing w:after="120" w:line="283" w:lineRule="exact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>Il richiedente dichiara, sotto la propria responsabilità:</w:t>
      </w:r>
    </w:p>
    <w:p w:rsidR="00E93B94" w:rsidRPr="00FD440A" w:rsidRDefault="00E93B94" w:rsidP="00FD440A">
      <w:pPr>
        <w:pStyle w:val="Testonormale"/>
      </w:pPr>
      <w:r w:rsidRPr="000F0676">
        <w:rPr>
          <w:rFonts w:asciiTheme="minorHAnsi" w:hAnsiTheme="minorHAnsi"/>
          <w:sz w:val="20"/>
          <w:szCs w:val="22"/>
        </w:rPr>
        <w:t xml:space="preserve">di essere a conoscenza e di accettare le norme di comportamento per gli utenti della rete GARR (AUP) che regolano l'utilizzo del servizio di rete GARR, relativamente al dominio in oggetto </w:t>
      </w:r>
      <w:r>
        <w:rPr>
          <w:rFonts w:asciiTheme="minorHAnsi" w:hAnsiTheme="minorHAnsi"/>
          <w:sz w:val="20"/>
          <w:szCs w:val="22"/>
        </w:rPr>
        <w:br/>
      </w:r>
      <w:r w:rsidRPr="000F0676">
        <w:rPr>
          <w:rFonts w:asciiTheme="minorHAnsi" w:hAnsiTheme="minorHAnsi"/>
          <w:sz w:val="20"/>
          <w:szCs w:val="22"/>
        </w:rPr>
        <w:t>(</w:t>
      </w:r>
      <w:proofErr w:type="spellStart"/>
      <w:r w:rsidRPr="000F0676">
        <w:rPr>
          <w:rFonts w:asciiTheme="minorHAnsi" w:hAnsiTheme="minorHAnsi"/>
          <w:sz w:val="20"/>
          <w:szCs w:val="22"/>
        </w:rPr>
        <w:t>rif</w:t>
      </w:r>
      <w:r w:rsidR="00FD440A">
        <w:rPr>
          <w:rFonts w:asciiTheme="minorHAnsi" w:hAnsiTheme="minorHAnsi"/>
          <w:sz w:val="20"/>
          <w:szCs w:val="22"/>
        </w:rPr>
        <w:t>.</w:t>
      </w:r>
      <w:proofErr w:type="spellEnd"/>
      <w:r w:rsidR="00FD440A">
        <w:rPr>
          <w:rFonts w:asciiTheme="minorHAnsi" w:hAnsiTheme="minorHAnsi"/>
          <w:sz w:val="20"/>
          <w:szCs w:val="22"/>
        </w:rPr>
        <w:t xml:space="preserve"> </w:t>
      </w:r>
      <w:hyperlink r:id="rId11" w:history="1">
        <w:r w:rsidR="00FD440A">
          <w:rPr>
            <w:rStyle w:val="Collegamentoipertestuale"/>
          </w:rPr>
          <w:t>https://www.garr.it/it/regole-di-utilizzo-della-rete-aup</w:t>
        </w:r>
      </w:hyperlink>
      <w:r w:rsidRPr="000F0676">
        <w:rPr>
          <w:rFonts w:asciiTheme="minorHAnsi" w:hAnsiTheme="minorHAnsi"/>
          <w:sz w:val="20"/>
          <w:szCs w:val="22"/>
        </w:rPr>
        <w:t>);</w:t>
      </w:r>
    </w:p>
    <w:p w:rsidR="00E93B94" w:rsidRPr="00FD440A" w:rsidRDefault="00E93B94" w:rsidP="00FD440A">
      <w:pPr>
        <w:pStyle w:val="Testonormale"/>
      </w:pPr>
      <w:r w:rsidRPr="000F0676">
        <w:rPr>
          <w:rFonts w:asciiTheme="minorHAnsi" w:hAnsiTheme="minorHAnsi"/>
          <w:sz w:val="20"/>
          <w:szCs w:val="22"/>
        </w:rPr>
        <w:t xml:space="preserve">per </w:t>
      </w:r>
      <w:r>
        <w:rPr>
          <w:rFonts w:asciiTheme="minorHAnsi" w:hAnsiTheme="minorHAnsi"/>
          <w:sz w:val="20"/>
          <w:szCs w:val="22"/>
        </w:rPr>
        <w:t>i domini</w:t>
      </w:r>
      <w:r w:rsidRPr="000F0676">
        <w:rPr>
          <w:rFonts w:asciiTheme="minorHAnsi" w:hAnsiTheme="minorHAnsi"/>
          <w:sz w:val="20"/>
          <w:szCs w:val="22"/>
        </w:rPr>
        <w:t xml:space="preserve"> .</w:t>
      </w:r>
      <w:proofErr w:type="gramStart"/>
      <w:r w:rsidRPr="000F0676">
        <w:rPr>
          <w:rFonts w:asciiTheme="minorHAnsi" w:hAnsiTheme="minorHAnsi"/>
          <w:sz w:val="20"/>
          <w:szCs w:val="22"/>
        </w:rPr>
        <w:t>IT,  di</w:t>
      </w:r>
      <w:proofErr w:type="gramEnd"/>
      <w:r w:rsidRPr="000F0676">
        <w:rPr>
          <w:rFonts w:asciiTheme="minorHAnsi" w:hAnsiTheme="minorHAnsi"/>
          <w:sz w:val="20"/>
          <w:szCs w:val="22"/>
        </w:rPr>
        <w:t xml:space="preserve"> aver letto e di accettare i termini e le condizioni espresse in “Assegnazione e gestione dei nomi a dominio nel ccTLD .it”</w:t>
      </w:r>
      <w:r>
        <w:rPr>
          <w:rFonts w:asciiTheme="minorHAnsi" w:hAnsiTheme="minorHAnsi"/>
          <w:sz w:val="20"/>
          <w:szCs w:val="22"/>
        </w:rPr>
        <w:t xml:space="preserve"> </w:t>
      </w:r>
      <w:r w:rsidRPr="00E93B94">
        <w:rPr>
          <w:rFonts w:asciiTheme="minorHAnsi" w:hAnsiTheme="minorHAnsi"/>
          <w:sz w:val="20"/>
          <w:szCs w:val="22"/>
        </w:rPr>
        <w:t xml:space="preserve">(rif. </w:t>
      </w:r>
      <w:hyperlink r:id="rId12" w:history="1">
        <w:r w:rsidR="00FD440A">
          <w:rPr>
            <w:rStyle w:val="Collegamentoipertestuale"/>
          </w:rPr>
          <w:t>https://www.garr.it/it/regole-di-utilizzo-della-rete-aup</w:t>
        </w:r>
      </w:hyperlink>
      <w:r w:rsidRPr="00E93B94">
        <w:rPr>
          <w:rFonts w:asciiTheme="minorHAnsi" w:hAnsiTheme="minorHAnsi"/>
          <w:sz w:val="20"/>
          <w:szCs w:val="22"/>
        </w:rPr>
        <w:t xml:space="preserve">) </w:t>
      </w:r>
    </w:p>
    <w:p w:rsidR="00E93B94" w:rsidRPr="00FD440A" w:rsidRDefault="00E93B94" w:rsidP="00FD440A">
      <w:pPr>
        <w:pStyle w:val="Testonormale"/>
      </w:pPr>
      <w:r w:rsidRPr="000F0676">
        <w:rPr>
          <w:rFonts w:asciiTheme="minorHAnsi" w:hAnsiTheme="minorHAnsi"/>
          <w:sz w:val="20"/>
          <w:szCs w:val="22"/>
        </w:rPr>
        <w:t xml:space="preserve">per </w:t>
      </w:r>
      <w:r>
        <w:rPr>
          <w:rFonts w:asciiTheme="minorHAnsi" w:hAnsiTheme="minorHAnsi"/>
          <w:sz w:val="20"/>
          <w:szCs w:val="22"/>
        </w:rPr>
        <w:t>i domini</w:t>
      </w:r>
      <w:r w:rsidRPr="000F0676">
        <w:rPr>
          <w:rFonts w:asciiTheme="minorHAnsi" w:hAnsiTheme="minorHAnsi"/>
          <w:sz w:val="20"/>
          <w:szCs w:val="22"/>
        </w:rPr>
        <w:t xml:space="preserve"> .</w:t>
      </w:r>
      <w:proofErr w:type="gramStart"/>
      <w:r w:rsidRPr="000F0676">
        <w:rPr>
          <w:rFonts w:asciiTheme="minorHAnsi" w:hAnsiTheme="minorHAnsi"/>
          <w:sz w:val="20"/>
          <w:szCs w:val="22"/>
        </w:rPr>
        <w:t>EU,  di</w:t>
      </w:r>
      <w:proofErr w:type="gramEnd"/>
      <w:r w:rsidRPr="000F0676">
        <w:rPr>
          <w:rFonts w:asciiTheme="minorHAnsi" w:hAnsiTheme="minorHAnsi"/>
          <w:sz w:val="20"/>
          <w:szCs w:val="22"/>
        </w:rPr>
        <w:t xml:space="preserve"> aver letto e di accettare i termini e le condizioni espresse in “Termini e Condizioni per la registrazione dei Nomi a Dominio .eu” (rif. </w:t>
      </w:r>
      <w:hyperlink r:id="rId13" w:history="1">
        <w:r w:rsidR="00FD440A">
          <w:rPr>
            <w:rStyle w:val="Collegamentoipertestuale"/>
          </w:rPr>
          <w:t>https://www.servizi.garr.it/garr-nic/documenti-di-registrazione/modulistica/9-termini-e-condizioni-per-la-registrazione-dei-nomi-a-dominio-eu/file</w:t>
        </w:r>
      </w:hyperlink>
      <w:r w:rsidRPr="000F0676">
        <w:rPr>
          <w:rFonts w:asciiTheme="minorHAnsi" w:hAnsiTheme="minorHAnsi"/>
          <w:sz w:val="20"/>
          <w:szCs w:val="22"/>
        </w:rPr>
        <w:t>)</w:t>
      </w:r>
    </w:p>
    <w:p w:rsidR="00E93B94" w:rsidRPr="000F0676" w:rsidRDefault="00E93B94" w:rsidP="00E93B94">
      <w:pPr>
        <w:pStyle w:val="Predefinito"/>
        <w:numPr>
          <w:ilvl w:val="0"/>
          <w:numId w:val="21"/>
        </w:numPr>
        <w:spacing w:after="120" w:line="276" w:lineRule="auto"/>
        <w:ind w:left="284" w:hanging="284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>di garantire che il dominio in oggetto sarà utilizzato in accordo con le final</w:t>
      </w:r>
      <w:r>
        <w:rPr>
          <w:rFonts w:asciiTheme="minorHAnsi" w:hAnsiTheme="minorHAnsi"/>
          <w:sz w:val="20"/>
          <w:szCs w:val="22"/>
        </w:rPr>
        <w:t>ità di utilizzo della rete GARR e</w:t>
      </w:r>
      <w:r w:rsidRPr="000F0676">
        <w:rPr>
          <w:rFonts w:asciiTheme="minorHAnsi" w:hAnsiTheme="minorHAnsi"/>
          <w:sz w:val="20"/>
          <w:szCs w:val="22"/>
        </w:rPr>
        <w:t xml:space="preserve"> per attività istituzionali dell’Ateneo;</w:t>
      </w:r>
    </w:p>
    <w:p w:rsidR="00E93B94" w:rsidRDefault="005961C2" w:rsidP="005961C2">
      <w:pPr>
        <w:pStyle w:val="Predefinito"/>
        <w:numPr>
          <w:ilvl w:val="0"/>
          <w:numId w:val="21"/>
        </w:numPr>
        <w:spacing w:after="120" w:line="276" w:lineRule="auto"/>
        <w:ind w:left="284" w:hanging="284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>di delegare l’Area Servizi IC</w:t>
      </w:r>
      <w:r w:rsidR="00E93B94">
        <w:rPr>
          <w:rFonts w:asciiTheme="minorHAnsi" w:hAnsiTheme="minorHAnsi"/>
          <w:sz w:val="20"/>
          <w:szCs w:val="22"/>
        </w:rPr>
        <w:t>T</w:t>
      </w:r>
      <w:r w:rsidRPr="000F0676">
        <w:rPr>
          <w:rFonts w:asciiTheme="minorHAnsi" w:hAnsiTheme="minorHAnsi"/>
          <w:sz w:val="20"/>
          <w:szCs w:val="22"/>
        </w:rPr>
        <w:t xml:space="preserve"> per quanto riguarda la </w:t>
      </w:r>
      <w:r w:rsidR="00E93B94">
        <w:rPr>
          <w:rFonts w:asciiTheme="minorHAnsi" w:hAnsiTheme="minorHAnsi"/>
          <w:sz w:val="20"/>
          <w:szCs w:val="22"/>
        </w:rPr>
        <w:t xml:space="preserve">gestione tecnica </w:t>
      </w:r>
      <w:proofErr w:type="gramStart"/>
      <w:r w:rsidR="00E93B94">
        <w:rPr>
          <w:rFonts w:asciiTheme="minorHAnsi" w:hAnsiTheme="minorHAnsi"/>
          <w:sz w:val="20"/>
          <w:szCs w:val="22"/>
        </w:rPr>
        <w:t>del domini</w:t>
      </w:r>
      <w:proofErr w:type="gramEnd"/>
    </w:p>
    <w:p w:rsidR="005961C2" w:rsidRPr="000F0676" w:rsidRDefault="00E93B94" w:rsidP="005961C2">
      <w:pPr>
        <w:pStyle w:val="Predefinito"/>
        <w:numPr>
          <w:ilvl w:val="0"/>
          <w:numId w:val="21"/>
        </w:numPr>
        <w:spacing w:after="120" w:line="276" w:lineRule="auto"/>
        <w:ind w:left="284" w:hanging="284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di autorizzare </w:t>
      </w:r>
      <w:r w:rsidRPr="000F0676">
        <w:rPr>
          <w:rFonts w:asciiTheme="minorHAnsi" w:hAnsiTheme="minorHAnsi"/>
          <w:sz w:val="20"/>
          <w:szCs w:val="22"/>
        </w:rPr>
        <w:t>l’Area Servizi IC</w:t>
      </w:r>
      <w:r>
        <w:rPr>
          <w:rFonts w:asciiTheme="minorHAnsi" w:hAnsiTheme="minorHAnsi"/>
          <w:sz w:val="20"/>
          <w:szCs w:val="22"/>
        </w:rPr>
        <w:t>T</w:t>
      </w:r>
      <w:r w:rsidRPr="000F0676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a</w:t>
      </w:r>
      <w:r w:rsidR="005961C2" w:rsidRPr="000F0676">
        <w:rPr>
          <w:rFonts w:asciiTheme="minorHAnsi" w:hAnsiTheme="minorHAnsi"/>
          <w:sz w:val="20"/>
          <w:szCs w:val="22"/>
        </w:rPr>
        <w:t xml:space="preserve"> comunica</w:t>
      </w:r>
      <w:r>
        <w:rPr>
          <w:rFonts w:asciiTheme="minorHAnsi" w:hAnsiTheme="minorHAnsi"/>
          <w:sz w:val="20"/>
          <w:szCs w:val="22"/>
        </w:rPr>
        <w:t>re a fornitori di se</w:t>
      </w:r>
      <w:r w:rsidR="005961C2" w:rsidRPr="000F0676">
        <w:rPr>
          <w:rFonts w:asciiTheme="minorHAnsi" w:hAnsiTheme="minorHAnsi"/>
          <w:sz w:val="20"/>
          <w:szCs w:val="22"/>
        </w:rPr>
        <w:t>rvizi di registrazione</w:t>
      </w:r>
      <w:r>
        <w:rPr>
          <w:rFonts w:asciiTheme="minorHAnsi" w:hAnsiTheme="minorHAnsi"/>
          <w:sz w:val="20"/>
          <w:szCs w:val="22"/>
        </w:rPr>
        <w:t xml:space="preserve"> </w:t>
      </w:r>
      <w:r w:rsidRPr="000F0676">
        <w:rPr>
          <w:rFonts w:asciiTheme="minorHAnsi" w:hAnsiTheme="minorHAnsi"/>
          <w:sz w:val="20"/>
          <w:szCs w:val="22"/>
        </w:rPr>
        <w:t>(consorzi GARR e CINECA)</w:t>
      </w:r>
      <w:r w:rsidR="005961C2" w:rsidRPr="000F0676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i</w:t>
      </w:r>
      <w:r w:rsidR="005961C2" w:rsidRPr="000F0676">
        <w:rPr>
          <w:rFonts w:asciiTheme="minorHAnsi" w:hAnsiTheme="minorHAnsi"/>
          <w:sz w:val="20"/>
          <w:szCs w:val="22"/>
        </w:rPr>
        <w:t xml:space="preserve"> dati necessari alla </w:t>
      </w:r>
      <w:r>
        <w:rPr>
          <w:rFonts w:asciiTheme="minorHAnsi" w:hAnsiTheme="minorHAnsi"/>
          <w:sz w:val="20"/>
          <w:szCs w:val="22"/>
        </w:rPr>
        <w:t>gestione amministrativa</w:t>
      </w:r>
      <w:r w:rsidR="000F0676" w:rsidRPr="000F0676">
        <w:rPr>
          <w:rFonts w:asciiTheme="minorHAnsi" w:hAnsiTheme="minorHAnsi"/>
          <w:sz w:val="20"/>
          <w:szCs w:val="22"/>
        </w:rPr>
        <w:t xml:space="preserve"> del dominio in oggetto;</w:t>
      </w:r>
    </w:p>
    <w:p w:rsidR="005961C2" w:rsidRPr="000F0676" w:rsidRDefault="005961C2" w:rsidP="005961C2">
      <w:pPr>
        <w:pStyle w:val="Predefinito"/>
        <w:spacing w:after="120" w:line="276" w:lineRule="auto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 xml:space="preserve">Il </w:t>
      </w:r>
      <w:r w:rsidR="00E93B94">
        <w:rPr>
          <w:rFonts w:asciiTheme="minorHAnsi" w:hAnsiTheme="minorHAnsi"/>
          <w:sz w:val="20"/>
          <w:szCs w:val="22"/>
        </w:rPr>
        <w:t xml:space="preserve">Richiedente (Registrant) </w:t>
      </w:r>
      <w:r w:rsidRPr="000F0676">
        <w:rPr>
          <w:rFonts w:asciiTheme="minorHAnsi" w:hAnsiTheme="minorHAnsi"/>
          <w:sz w:val="20"/>
          <w:szCs w:val="22"/>
        </w:rPr>
        <w:t>per il dominio in oggetto è:</w:t>
      </w:r>
    </w:p>
    <w:p w:rsidR="00E93B94" w:rsidRDefault="005961C2" w:rsidP="005961C2">
      <w:pPr>
        <w:pStyle w:val="Predefinito"/>
        <w:tabs>
          <w:tab w:val="left" w:pos="2835"/>
        </w:tabs>
        <w:spacing w:line="283" w:lineRule="exact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>Nome</w:t>
      </w:r>
      <w:r w:rsidR="00E93B94">
        <w:rPr>
          <w:rFonts w:asciiTheme="minorHAnsi" w:hAnsiTheme="minorHAnsi"/>
          <w:sz w:val="20"/>
          <w:szCs w:val="22"/>
        </w:rPr>
        <w:t xml:space="preserve"> e Cognome </w:t>
      </w:r>
      <w:r w:rsidRPr="000F0676">
        <w:rPr>
          <w:rFonts w:asciiTheme="minorHAnsi" w:hAnsiTheme="minorHAnsi"/>
          <w:sz w:val="20"/>
          <w:szCs w:val="22"/>
        </w:rPr>
        <w:t>_____</w:t>
      </w:r>
      <w:r w:rsidR="000F0676">
        <w:rPr>
          <w:rFonts w:asciiTheme="minorHAnsi" w:hAnsiTheme="minorHAnsi"/>
          <w:sz w:val="20"/>
          <w:szCs w:val="22"/>
        </w:rPr>
        <w:t>____________________________</w:t>
      </w:r>
      <w:r w:rsidR="00E93B94">
        <w:rPr>
          <w:rFonts w:asciiTheme="minorHAnsi" w:hAnsiTheme="minorHAnsi"/>
          <w:sz w:val="20"/>
          <w:szCs w:val="22"/>
        </w:rPr>
        <w:t>____</w:t>
      </w:r>
      <w:proofErr w:type="gramStart"/>
      <w:r w:rsidR="00E93B94">
        <w:rPr>
          <w:rFonts w:asciiTheme="minorHAnsi" w:hAnsiTheme="minorHAnsi"/>
          <w:sz w:val="20"/>
          <w:szCs w:val="22"/>
        </w:rPr>
        <w:t>_  _</w:t>
      </w:r>
      <w:proofErr w:type="gramEnd"/>
      <w:r w:rsidR="00E93B94">
        <w:rPr>
          <w:rFonts w:asciiTheme="minorHAnsi" w:hAnsiTheme="minorHAnsi"/>
          <w:sz w:val="20"/>
          <w:szCs w:val="22"/>
        </w:rPr>
        <w:t>_______________________________</w:t>
      </w:r>
    </w:p>
    <w:p w:rsidR="005961C2" w:rsidRPr="000F0676" w:rsidRDefault="005961C2" w:rsidP="00E93B94">
      <w:pPr>
        <w:pStyle w:val="Predefinito"/>
        <w:spacing w:line="283" w:lineRule="exact"/>
        <w:rPr>
          <w:rFonts w:asciiTheme="minorHAnsi" w:hAnsiTheme="minorHAnsi"/>
          <w:sz w:val="20"/>
          <w:szCs w:val="22"/>
        </w:rPr>
      </w:pPr>
      <w:r w:rsidRPr="000F0676">
        <w:rPr>
          <w:rFonts w:asciiTheme="minorHAnsi" w:hAnsiTheme="minorHAnsi"/>
          <w:sz w:val="20"/>
          <w:szCs w:val="22"/>
        </w:rPr>
        <w:t xml:space="preserve">Codice </w:t>
      </w:r>
      <w:proofErr w:type="gramStart"/>
      <w:r w:rsidRPr="000F0676">
        <w:rPr>
          <w:rFonts w:asciiTheme="minorHAnsi" w:hAnsiTheme="minorHAnsi"/>
          <w:sz w:val="20"/>
          <w:szCs w:val="22"/>
        </w:rPr>
        <w:t>Persona  _</w:t>
      </w:r>
      <w:proofErr w:type="gramEnd"/>
      <w:r w:rsidRPr="000F0676">
        <w:rPr>
          <w:rFonts w:asciiTheme="minorHAnsi" w:hAnsiTheme="minorHAnsi"/>
          <w:sz w:val="20"/>
          <w:szCs w:val="22"/>
        </w:rPr>
        <w:t>______________</w:t>
      </w:r>
      <w:r w:rsidR="00E93B94">
        <w:rPr>
          <w:rFonts w:asciiTheme="minorHAnsi" w:hAnsiTheme="minorHAnsi"/>
          <w:sz w:val="20"/>
          <w:szCs w:val="22"/>
        </w:rPr>
        <w:tab/>
      </w:r>
      <w:r w:rsidR="00E93B94">
        <w:rPr>
          <w:rFonts w:asciiTheme="minorHAnsi" w:hAnsiTheme="minorHAnsi"/>
          <w:sz w:val="20"/>
          <w:szCs w:val="22"/>
        </w:rPr>
        <w:tab/>
      </w:r>
      <w:r w:rsidR="00E93B94">
        <w:rPr>
          <w:rFonts w:asciiTheme="minorHAnsi" w:hAnsiTheme="minorHAnsi"/>
          <w:sz w:val="20"/>
          <w:szCs w:val="22"/>
        </w:rPr>
        <w:tab/>
      </w:r>
      <w:r w:rsidR="00E93B94">
        <w:rPr>
          <w:rFonts w:asciiTheme="minorHAnsi" w:hAnsiTheme="minorHAnsi"/>
          <w:sz w:val="20"/>
          <w:szCs w:val="22"/>
        </w:rPr>
        <w:tab/>
      </w:r>
      <w:r w:rsidR="00E93B94">
        <w:rPr>
          <w:rFonts w:asciiTheme="minorHAnsi" w:hAnsiTheme="minorHAnsi"/>
          <w:sz w:val="20"/>
          <w:szCs w:val="22"/>
        </w:rPr>
        <w:tab/>
      </w:r>
      <w:r w:rsidRPr="000F0676">
        <w:rPr>
          <w:rFonts w:asciiTheme="minorHAnsi" w:hAnsiTheme="minorHAnsi"/>
          <w:sz w:val="20"/>
          <w:szCs w:val="22"/>
        </w:rPr>
        <w:t>e-mail</w:t>
      </w:r>
      <w:r w:rsidR="000F0676">
        <w:rPr>
          <w:rFonts w:asciiTheme="minorHAnsi" w:hAnsiTheme="minorHAnsi"/>
          <w:sz w:val="20"/>
          <w:szCs w:val="22"/>
        </w:rPr>
        <w:t>_________</w:t>
      </w:r>
      <w:r w:rsidR="00E93B94">
        <w:rPr>
          <w:rFonts w:asciiTheme="minorHAnsi" w:hAnsiTheme="minorHAnsi"/>
          <w:sz w:val="20"/>
          <w:szCs w:val="22"/>
        </w:rPr>
        <w:t>__________.___________________</w:t>
      </w:r>
      <w:r w:rsidR="000F0676">
        <w:rPr>
          <w:rFonts w:asciiTheme="minorHAnsi" w:hAnsiTheme="minorHAnsi"/>
          <w:sz w:val="20"/>
          <w:szCs w:val="22"/>
        </w:rPr>
        <w:t>@polimi.it</w:t>
      </w:r>
    </w:p>
    <w:p w:rsidR="005961C2" w:rsidRPr="000F0676" w:rsidRDefault="005961C2" w:rsidP="005961C2">
      <w:pPr>
        <w:pStyle w:val="Predefinito"/>
        <w:spacing w:line="283" w:lineRule="exact"/>
        <w:jc w:val="right"/>
        <w:rPr>
          <w:rFonts w:asciiTheme="minorHAnsi" w:hAnsiTheme="minorHAnsi"/>
          <w:sz w:val="20"/>
          <w:szCs w:val="22"/>
        </w:rPr>
      </w:pPr>
    </w:p>
    <w:p w:rsidR="00E93B94" w:rsidRDefault="00E93B94" w:rsidP="00E93B94">
      <w:pPr>
        <w:pStyle w:val="Predefinito"/>
        <w:spacing w:line="283" w:lineRule="exact"/>
        <w:ind w:right="282"/>
        <w:jc w:val="right"/>
        <w:rPr>
          <w:rFonts w:asciiTheme="minorHAnsi" w:hAnsiTheme="minorHAnsi"/>
          <w:sz w:val="20"/>
          <w:szCs w:val="22"/>
        </w:rPr>
      </w:pPr>
    </w:p>
    <w:p w:rsidR="00F74422" w:rsidRPr="000F0676" w:rsidRDefault="00E93B94" w:rsidP="00E93B94">
      <w:pPr>
        <w:pStyle w:val="Predefinito"/>
        <w:spacing w:line="283" w:lineRule="exact"/>
        <w:ind w:right="282"/>
        <w:jc w:val="right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Il</w:t>
      </w:r>
      <w:r w:rsidR="005961C2" w:rsidRPr="000F0676">
        <w:rPr>
          <w:rFonts w:asciiTheme="minorHAnsi" w:hAnsiTheme="minorHAnsi"/>
          <w:sz w:val="20"/>
          <w:szCs w:val="22"/>
        </w:rPr>
        <w:t xml:space="preserve"> Dirigente dell’Area / Il Responsabile Gestionale ____________________ _________________</w:t>
      </w:r>
    </w:p>
    <w:sectPr w:rsidR="00F74422" w:rsidRPr="000F0676" w:rsidSect="00E93B94">
      <w:headerReference w:type="default" r:id="rId14"/>
      <w:footerReference w:type="default" r:id="rId15"/>
      <w:footerReference w:type="first" r:id="rId16"/>
      <w:pgSz w:w="11906" w:h="16838" w:code="9"/>
      <w:pgMar w:top="1134" w:right="84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EF" w:rsidRDefault="004A57EF">
      <w:r>
        <w:separator/>
      </w:r>
    </w:p>
  </w:endnote>
  <w:endnote w:type="continuationSeparator" w:id="0">
    <w:p w:rsidR="004A57EF" w:rsidRDefault="004A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fixed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SAtit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apfHumanist601BT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4" w:rsidRPr="00C324FD" w:rsidRDefault="00E93B94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59AC1" wp14:editId="4C9ECBCF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B94" w:rsidRPr="00C324FD" w:rsidRDefault="00E93B94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D440A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BD59AC1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7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E93B94" w:rsidRPr="00C324FD" w:rsidRDefault="00E93B94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FD440A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93B94" w:rsidRDefault="00E93B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4" w:rsidRDefault="00E93B94">
    <w:pPr>
      <w:pStyle w:val="Pidipagina"/>
    </w:pPr>
  </w:p>
  <w:p w:rsidR="00E93B94" w:rsidRDefault="00E93B94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EF" w:rsidRDefault="004A57EF">
      <w:r>
        <w:separator/>
      </w:r>
    </w:p>
  </w:footnote>
  <w:footnote w:type="continuationSeparator" w:id="0">
    <w:p w:rsidR="004A57EF" w:rsidRDefault="004A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4" w:rsidRDefault="00E93B94">
    <w:r>
      <w:rPr>
        <w:noProof/>
      </w:rPr>
      <w:drawing>
        <wp:anchor distT="0" distB="0" distL="114300" distR="114300" simplePos="0" relativeHeight="251657216" behindDoc="0" locked="0" layoutInCell="1" allowOverlap="1" wp14:anchorId="42791154" wp14:editId="399A9F14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3B94" w:rsidRDefault="00E93B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9D1"/>
    <w:multiLevelType w:val="hybridMultilevel"/>
    <w:tmpl w:val="045CB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5C44475"/>
    <w:multiLevelType w:val="hybridMultilevel"/>
    <w:tmpl w:val="2D5C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58C"/>
    <w:multiLevelType w:val="hybridMultilevel"/>
    <w:tmpl w:val="FFF88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5511"/>
    <w:multiLevelType w:val="multilevel"/>
    <w:tmpl w:val="5B4AB6E2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 w15:restartNumberingAfterBreak="0">
    <w:nsid w:val="35DD2FDC"/>
    <w:multiLevelType w:val="hybridMultilevel"/>
    <w:tmpl w:val="AFAA7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0EE2"/>
    <w:multiLevelType w:val="hybridMultilevel"/>
    <w:tmpl w:val="40C4EA36"/>
    <w:lvl w:ilvl="0" w:tplc="5C3E1582">
      <w:start w:val="1"/>
      <w:numFmt w:val="upperLetter"/>
      <w:pStyle w:val="Appendix"/>
      <w:lvlText w:val="Appendix 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7EA"/>
    <w:multiLevelType w:val="multilevel"/>
    <w:tmpl w:val="4480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12313F"/>
    <w:multiLevelType w:val="hybridMultilevel"/>
    <w:tmpl w:val="D716F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B17C3"/>
    <w:multiLevelType w:val="hybridMultilevel"/>
    <w:tmpl w:val="76089A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81489"/>
    <w:multiLevelType w:val="multilevel"/>
    <w:tmpl w:val="18CCB5C0"/>
    <w:lvl w:ilvl="0">
      <w:start w:val="1"/>
      <w:numFmt w:val="upperLetter"/>
      <w:lvlText w:val="Appendix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AppendixA1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37B6046"/>
    <w:multiLevelType w:val="hybridMultilevel"/>
    <w:tmpl w:val="3BA234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366094"/>
    <w:multiLevelType w:val="hybridMultilevel"/>
    <w:tmpl w:val="93E667CC"/>
    <w:lvl w:ilvl="0" w:tplc="3C7E27BC">
      <w:start w:val="1"/>
      <w:numFmt w:val="upperLetter"/>
      <w:pStyle w:val="Style1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25C5"/>
    <w:multiLevelType w:val="hybridMultilevel"/>
    <w:tmpl w:val="496AD4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913748"/>
    <w:multiLevelType w:val="hybridMultilevel"/>
    <w:tmpl w:val="24064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4089A"/>
    <w:multiLevelType w:val="hybridMultilevel"/>
    <w:tmpl w:val="472CDC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0145B"/>
    <w:multiLevelType w:val="hybridMultilevel"/>
    <w:tmpl w:val="11D0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62744"/>
    <w:multiLevelType w:val="multilevel"/>
    <w:tmpl w:val="32DA6176"/>
    <w:lvl w:ilvl="0">
      <w:start w:val="1"/>
      <w:numFmt w:val="upperLetter"/>
      <w:pStyle w:val="AppendixA"/>
      <w:lvlText w:val="Appendice 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AED28B8"/>
    <w:multiLevelType w:val="multilevel"/>
    <w:tmpl w:val="FE1073AA"/>
    <w:lvl w:ilvl="0">
      <w:start w:val="1"/>
      <w:numFmt w:val="upperLetter"/>
      <w:lvlText w:val="Appendix %1"/>
      <w:lvlJc w:val="left"/>
      <w:pPr>
        <w:ind w:left="432" w:hanging="432"/>
      </w:pPr>
    </w:lvl>
    <w:lvl w:ilvl="1">
      <w:start w:val="1"/>
      <w:numFmt w:val="decimal"/>
      <w:pStyle w:val="AppendixA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440E5A"/>
    <w:multiLevelType w:val="hybridMultilevel"/>
    <w:tmpl w:val="811EBAAC"/>
    <w:lvl w:ilvl="0" w:tplc="66984FD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0"/>
  </w:num>
  <w:num w:numId="11">
    <w:abstractNumId w:val="3"/>
  </w:num>
  <w:num w:numId="12">
    <w:abstractNumId w:val="2"/>
  </w:num>
  <w:num w:numId="13">
    <w:abstractNumId w:val="15"/>
  </w:num>
  <w:num w:numId="14">
    <w:abstractNumId w:val="14"/>
  </w:num>
  <w:num w:numId="15">
    <w:abstractNumId w:val="8"/>
  </w:num>
  <w:num w:numId="16">
    <w:abstractNumId w:val="13"/>
  </w:num>
  <w:num w:numId="17">
    <w:abstractNumId w:val="11"/>
  </w:num>
  <w:num w:numId="18">
    <w:abstractNumId w:val="9"/>
  </w:num>
  <w:num w:numId="19">
    <w:abstractNumId w:val="4"/>
  </w:num>
  <w:num w:numId="20">
    <w:abstractNumId w:val="19"/>
  </w:num>
  <w:num w:numId="2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2936"/>
    <w:rsid w:val="00005F86"/>
    <w:rsid w:val="00012D99"/>
    <w:rsid w:val="0001400C"/>
    <w:rsid w:val="00017A4E"/>
    <w:rsid w:val="00017B9F"/>
    <w:rsid w:val="00020D0E"/>
    <w:rsid w:val="00022542"/>
    <w:rsid w:val="00024901"/>
    <w:rsid w:val="0003198F"/>
    <w:rsid w:val="00032B65"/>
    <w:rsid w:val="000337A7"/>
    <w:rsid w:val="00040D1D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62EA"/>
    <w:rsid w:val="000879EC"/>
    <w:rsid w:val="00093E11"/>
    <w:rsid w:val="00095C04"/>
    <w:rsid w:val="00097F81"/>
    <w:rsid w:val="000A4F9F"/>
    <w:rsid w:val="000A54A5"/>
    <w:rsid w:val="000A7C67"/>
    <w:rsid w:val="000B3AB6"/>
    <w:rsid w:val="000B44BD"/>
    <w:rsid w:val="000C2026"/>
    <w:rsid w:val="000C46EB"/>
    <w:rsid w:val="000C6DCD"/>
    <w:rsid w:val="000D016B"/>
    <w:rsid w:val="000D4463"/>
    <w:rsid w:val="000D48BE"/>
    <w:rsid w:val="000D57C4"/>
    <w:rsid w:val="000D7FEB"/>
    <w:rsid w:val="000E1756"/>
    <w:rsid w:val="000E4516"/>
    <w:rsid w:val="000F0676"/>
    <w:rsid w:val="000F2B65"/>
    <w:rsid w:val="000F65BD"/>
    <w:rsid w:val="00113598"/>
    <w:rsid w:val="001146AA"/>
    <w:rsid w:val="00115880"/>
    <w:rsid w:val="00116731"/>
    <w:rsid w:val="00121520"/>
    <w:rsid w:val="00127350"/>
    <w:rsid w:val="00130877"/>
    <w:rsid w:val="00134D78"/>
    <w:rsid w:val="00140B51"/>
    <w:rsid w:val="001414F5"/>
    <w:rsid w:val="00145E45"/>
    <w:rsid w:val="0015356F"/>
    <w:rsid w:val="00155164"/>
    <w:rsid w:val="0015558F"/>
    <w:rsid w:val="00156002"/>
    <w:rsid w:val="0015623B"/>
    <w:rsid w:val="001614E5"/>
    <w:rsid w:val="00166654"/>
    <w:rsid w:val="001728B1"/>
    <w:rsid w:val="00172FED"/>
    <w:rsid w:val="001762B4"/>
    <w:rsid w:val="00181328"/>
    <w:rsid w:val="00184E3F"/>
    <w:rsid w:val="00186303"/>
    <w:rsid w:val="00187B81"/>
    <w:rsid w:val="001909FF"/>
    <w:rsid w:val="00191433"/>
    <w:rsid w:val="00191CBE"/>
    <w:rsid w:val="0019524B"/>
    <w:rsid w:val="00197004"/>
    <w:rsid w:val="001A063A"/>
    <w:rsid w:val="001A2863"/>
    <w:rsid w:val="001A4626"/>
    <w:rsid w:val="001B20AD"/>
    <w:rsid w:val="001B2570"/>
    <w:rsid w:val="001B7DB4"/>
    <w:rsid w:val="001C10AA"/>
    <w:rsid w:val="001C18DF"/>
    <w:rsid w:val="001C3538"/>
    <w:rsid w:val="001C3C51"/>
    <w:rsid w:val="001D44A5"/>
    <w:rsid w:val="001D5D3E"/>
    <w:rsid w:val="001E13F9"/>
    <w:rsid w:val="001E293E"/>
    <w:rsid w:val="0020105A"/>
    <w:rsid w:val="00210FD3"/>
    <w:rsid w:val="00220CE0"/>
    <w:rsid w:val="00222926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802F6"/>
    <w:rsid w:val="00280CA2"/>
    <w:rsid w:val="00285EFF"/>
    <w:rsid w:val="00286DBC"/>
    <w:rsid w:val="00292A79"/>
    <w:rsid w:val="002A3E9A"/>
    <w:rsid w:val="002B0965"/>
    <w:rsid w:val="002B3248"/>
    <w:rsid w:val="002C0C1C"/>
    <w:rsid w:val="002C321B"/>
    <w:rsid w:val="002D054B"/>
    <w:rsid w:val="002D30C3"/>
    <w:rsid w:val="002E31BB"/>
    <w:rsid w:val="002E521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17941"/>
    <w:rsid w:val="0032220D"/>
    <w:rsid w:val="00330D41"/>
    <w:rsid w:val="00331319"/>
    <w:rsid w:val="00335419"/>
    <w:rsid w:val="003375A2"/>
    <w:rsid w:val="003421D0"/>
    <w:rsid w:val="00347D43"/>
    <w:rsid w:val="00351D32"/>
    <w:rsid w:val="0036018A"/>
    <w:rsid w:val="003636A3"/>
    <w:rsid w:val="00365F68"/>
    <w:rsid w:val="003710F2"/>
    <w:rsid w:val="00382338"/>
    <w:rsid w:val="003845B3"/>
    <w:rsid w:val="003942B0"/>
    <w:rsid w:val="00396120"/>
    <w:rsid w:val="003A10DC"/>
    <w:rsid w:val="003A22D9"/>
    <w:rsid w:val="003B5B97"/>
    <w:rsid w:val="003C3033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09D8"/>
    <w:rsid w:val="003F6131"/>
    <w:rsid w:val="00413493"/>
    <w:rsid w:val="004156A2"/>
    <w:rsid w:val="00423EDE"/>
    <w:rsid w:val="00424F5F"/>
    <w:rsid w:val="00430A37"/>
    <w:rsid w:val="00430A9A"/>
    <w:rsid w:val="004365D5"/>
    <w:rsid w:val="0043755A"/>
    <w:rsid w:val="004441B4"/>
    <w:rsid w:val="004460CD"/>
    <w:rsid w:val="00451E02"/>
    <w:rsid w:val="00460526"/>
    <w:rsid w:val="00462D8A"/>
    <w:rsid w:val="00463A82"/>
    <w:rsid w:val="0047079A"/>
    <w:rsid w:val="00471405"/>
    <w:rsid w:val="00486D5D"/>
    <w:rsid w:val="004948F6"/>
    <w:rsid w:val="00495D7B"/>
    <w:rsid w:val="004A4DFC"/>
    <w:rsid w:val="004A57EF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F1182"/>
    <w:rsid w:val="004F3EB2"/>
    <w:rsid w:val="004F5523"/>
    <w:rsid w:val="00502A26"/>
    <w:rsid w:val="005048AC"/>
    <w:rsid w:val="00512A27"/>
    <w:rsid w:val="00513C89"/>
    <w:rsid w:val="005169FC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712A"/>
    <w:rsid w:val="00553A06"/>
    <w:rsid w:val="005603F7"/>
    <w:rsid w:val="00561899"/>
    <w:rsid w:val="00565849"/>
    <w:rsid w:val="00567294"/>
    <w:rsid w:val="00570C95"/>
    <w:rsid w:val="005714FB"/>
    <w:rsid w:val="005762B3"/>
    <w:rsid w:val="00582563"/>
    <w:rsid w:val="0058283B"/>
    <w:rsid w:val="005840A5"/>
    <w:rsid w:val="00587A5E"/>
    <w:rsid w:val="005924FD"/>
    <w:rsid w:val="005961C2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09A1"/>
    <w:rsid w:val="00606C1A"/>
    <w:rsid w:val="0061262E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2EE8"/>
    <w:rsid w:val="00666507"/>
    <w:rsid w:val="00666747"/>
    <w:rsid w:val="00666C10"/>
    <w:rsid w:val="00667E4E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701C8A"/>
    <w:rsid w:val="007047F1"/>
    <w:rsid w:val="00706AE4"/>
    <w:rsid w:val="007105C5"/>
    <w:rsid w:val="0071115E"/>
    <w:rsid w:val="0071192F"/>
    <w:rsid w:val="0071574E"/>
    <w:rsid w:val="00723FD5"/>
    <w:rsid w:val="0072567E"/>
    <w:rsid w:val="00726321"/>
    <w:rsid w:val="00726908"/>
    <w:rsid w:val="00732F0A"/>
    <w:rsid w:val="007419F0"/>
    <w:rsid w:val="007420F8"/>
    <w:rsid w:val="007533AA"/>
    <w:rsid w:val="0076510A"/>
    <w:rsid w:val="00774A14"/>
    <w:rsid w:val="00775B45"/>
    <w:rsid w:val="00775BEF"/>
    <w:rsid w:val="00777A6B"/>
    <w:rsid w:val="00785844"/>
    <w:rsid w:val="00785F87"/>
    <w:rsid w:val="00786982"/>
    <w:rsid w:val="00797C49"/>
    <w:rsid w:val="007A1271"/>
    <w:rsid w:val="007A38FF"/>
    <w:rsid w:val="007A5F3E"/>
    <w:rsid w:val="007A7F0E"/>
    <w:rsid w:val="007B69A1"/>
    <w:rsid w:val="007C635A"/>
    <w:rsid w:val="007C6485"/>
    <w:rsid w:val="007D3A36"/>
    <w:rsid w:val="007D713A"/>
    <w:rsid w:val="007D7640"/>
    <w:rsid w:val="007D770C"/>
    <w:rsid w:val="007E0A7C"/>
    <w:rsid w:val="007F15F8"/>
    <w:rsid w:val="007F4B33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446"/>
    <w:rsid w:val="008810EB"/>
    <w:rsid w:val="008827C2"/>
    <w:rsid w:val="00883AF4"/>
    <w:rsid w:val="0088522F"/>
    <w:rsid w:val="00887C66"/>
    <w:rsid w:val="00887C8A"/>
    <w:rsid w:val="008956BA"/>
    <w:rsid w:val="008A5180"/>
    <w:rsid w:val="008C292B"/>
    <w:rsid w:val="008C3C28"/>
    <w:rsid w:val="008C68CC"/>
    <w:rsid w:val="008D0753"/>
    <w:rsid w:val="008E3DDD"/>
    <w:rsid w:val="008F02E3"/>
    <w:rsid w:val="008F1A4E"/>
    <w:rsid w:val="008F5B67"/>
    <w:rsid w:val="009048CB"/>
    <w:rsid w:val="00905877"/>
    <w:rsid w:val="00912CEC"/>
    <w:rsid w:val="009137DA"/>
    <w:rsid w:val="009144E8"/>
    <w:rsid w:val="009178FE"/>
    <w:rsid w:val="00920902"/>
    <w:rsid w:val="009243C1"/>
    <w:rsid w:val="00925330"/>
    <w:rsid w:val="009266FC"/>
    <w:rsid w:val="00927B7B"/>
    <w:rsid w:val="00930BFD"/>
    <w:rsid w:val="0093263A"/>
    <w:rsid w:val="00937E4B"/>
    <w:rsid w:val="00942D04"/>
    <w:rsid w:val="009530F5"/>
    <w:rsid w:val="009534D1"/>
    <w:rsid w:val="009549F6"/>
    <w:rsid w:val="00956E7A"/>
    <w:rsid w:val="00957FF7"/>
    <w:rsid w:val="0096151C"/>
    <w:rsid w:val="00966E59"/>
    <w:rsid w:val="00972962"/>
    <w:rsid w:val="009761CC"/>
    <w:rsid w:val="009818DA"/>
    <w:rsid w:val="00983346"/>
    <w:rsid w:val="00987F41"/>
    <w:rsid w:val="00992FDC"/>
    <w:rsid w:val="00993F19"/>
    <w:rsid w:val="009A23D5"/>
    <w:rsid w:val="009A2F3C"/>
    <w:rsid w:val="009A63D5"/>
    <w:rsid w:val="009A6BC4"/>
    <w:rsid w:val="009A7DB3"/>
    <w:rsid w:val="009B201C"/>
    <w:rsid w:val="009C26DE"/>
    <w:rsid w:val="009C3667"/>
    <w:rsid w:val="009C598A"/>
    <w:rsid w:val="009C6E5E"/>
    <w:rsid w:val="009C726B"/>
    <w:rsid w:val="009D22CF"/>
    <w:rsid w:val="009E53AF"/>
    <w:rsid w:val="009F633E"/>
    <w:rsid w:val="00A0112E"/>
    <w:rsid w:val="00A0219F"/>
    <w:rsid w:val="00A02335"/>
    <w:rsid w:val="00A03F98"/>
    <w:rsid w:val="00A10E38"/>
    <w:rsid w:val="00A13EFF"/>
    <w:rsid w:val="00A16966"/>
    <w:rsid w:val="00A25ED3"/>
    <w:rsid w:val="00A3119F"/>
    <w:rsid w:val="00A333C7"/>
    <w:rsid w:val="00A37B20"/>
    <w:rsid w:val="00A40E62"/>
    <w:rsid w:val="00A428B6"/>
    <w:rsid w:val="00A516F1"/>
    <w:rsid w:val="00A5215B"/>
    <w:rsid w:val="00A62E74"/>
    <w:rsid w:val="00A65720"/>
    <w:rsid w:val="00A67E52"/>
    <w:rsid w:val="00A67F67"/>
    <w:rsid w:val="00A70220"/>
    <w:rsid w:val="00A7159A"/>
    <w:rsid w:val="00A8228B"/>
    <w:rsid w:val="00A833DC"/>
    <w:rsid w:val="00A8604B"/>
    <w:rsid w:val="00A870F3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D33F5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681C"/>
    <w:rsid w:val="00B06ED3"/>
    <w:rsid w:val="00B16C7E"/>
    <w:rsid w:val="00B223AF"/>
    <w:rsid w:val="00B358B2"/>
    <w:rsid w:val="00B41D18"/>
    <w:rsid w:val="00B44904"/>
    <w:rsid w:val="00B462EB"/>
    <w:rsid w:val="00B46A1C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7CBB"/>
    <w:rsid w:val="00BB365A"/>
    <w:rsid w:val="00BC0FCC"/>
    <w:rsid w:val="00BC4FB5"/>
    <w:rsid w:val="00BC69D6"/>
    <w:rsid w:val="00BD24FB"/>
    <w:rsid w:val="00BD3DF6"/>
    <w:rsid w:val="00BD693B"/>
    <w:rsid w:val="00BE65FF"/>
    <w:rsid w:val="00BF3EF8"/>
    <w:rsid w:val="00BF4734"/>
    <w:rsid w:val="00C070A0"/>
    <w:rsid w:val="00C13770"/>
    <w:rsid w:val="00C22275"/>
    <w:rsid w:val="00C23E14"/>
    <w:rsid w:val="00C27948"/>
    <w:rsid w:val="00C324FD"/>
    <w:rsid w:val="00C404EE"/>
    <w:rsid w:val="00C4518A"/>
    <w:rsid w:val="00C46705"/>
    <w:rsid w:val="00C516FE"/>
    <w:rsid w:val="00C540A0"/>
    <w:rsid w:val="00C562C4"/>
    <w:rsid w:val="00C60831"/>
    <w:rsid w:val="00C6253F"/>
    <w:rsid w:val="00C63712"/>
    <w:rsid w:val="00C9758D"/>
    <w:rsid w:val="00CA17B8"/>
    <w:rsid w:val="00CA36EF"/>
    <w:rsid w:val="00CA50CF"/>
    <w:rsid w:val="00CA6E46"/>
    <w:rsid w:val="00CB5FB8"/>
    <w:rsid w:val="00CB6C6E"/>
    <w:rsid w:val="00CC2F7A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119B3"/>
    <w:rsid w:val="00D11F9C"/>
    <w:rsid w:val="00D336E0"/>
    <w:rsid w:val="00D36FB5"/>
    <w:rsid w:val="00D41039"/>
    <w:rsid w:val="00D43846"/>
    <w:rsid w:val="00D441E7"/>
    <w:rsid w:val="00D4652C"/>
    <w:rsid w:val="00D46E32"/>
    <w:rsid w:val="00D51646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845EC"/>
    <w:rsid w:val="00D87610"/>
    <w:rsid w:val="00D90E5C"/>
    <w:rsid w:val="00D927B3"/>
    <w:rsid w:val="00D9388A"/>
    <w:rsid w:val="00D942F5"/>
    <w:rsid w:val="00DA2BA2"/>
    <w:rsid w:val="00DB1299"/>
    <w:rsid w:val="00DB1325"/>
    <w:rsid w:val="00DB4E20"/>
    <w:rsid w:val="00DB5584"/>
    <w:rsid w:val="00DB5E4B"/>
    <w:rsid w:val="00DC07D7"/>
    <w:rsid w:val="00DC1311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E06DCA"/>
    <w:rsid w:val="00E12CD6"/>
    <w:rsid w:val="00E204DB"/>
    <w:rsid w:val="00E24FDC"/>
    <w:rsid w:val="00E26AE6"/>
    <w:rsid w:val="00E35D4B"/>
    <w:rsid w:val="00E43556"/>
    <w:rsid w:val="00E45F36"/>
    <w:rsid w:val="00E51C32"/>
    <w:rsid w:val="00E5277A"/>
    <w:rsid w:val="00E56690"/>
    <w:rsid w:val="00E56A88"/>
    <w:rsid w:val="00E624AA"/>
    <w:rsid w:val="00E65701"/>
    <w:rsid w:val="00E74A30"/>
    <w:rsid w:val="00E8593F"/>
    <w:rsid w:val="00E87186"/>
    <w:rsid w:val="00E93B94"/>
    <w:rsid w:val="00E9495A"/>
    <w:rsid w:val="00E973B1"/>
    <w:rsid w:val="00EA0752"/>
    <w:rsid w:val="00EA146C"/>
    <w:rsid w:val="00EB195B"/>
    <w:rsid w:val="00EB2831"/>
    <w:rsid w:val="00EB5720"/>
    <w:rsid w:val="00EC4410"/>
    <w:rsid w:val="00EC4441"/>
    <w:rsid w:val="00ED0038"/>
    <w:rsid w:val="00ED1818"/>
    <w:rsid w:val="00ED6A75"/>
    <w:rsid w:val="00EE2267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40B45"/>
    <w:rsid w:val="00F423CF"/>
    <w:rsid w:val="00F42ED3"/>
    <w:rsid w:val="00F43A51"/>
    <w:rsid w:val="00F440F1"/>
    <w:rsid w:val="00F4568E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55B"/>
    <w:rsid w:val="00F7585F"/>
    <w:rsid w:val="00F813C2"/>
    <w:rsid w:val="00F81427"/>
    <w:rsid w:val="00F925F7"/>
    <w:rsid w:val="00F9283E"/>
    <w:rsid w:val="00F93E47"/>
    <w:rsid w:val="00FB1DF0"/>
    <w:rsid w:val="00FC040E"/>
    <w:rsid w:val="00FC106C"/>
    <w:rsid w:val="00FC1D98"/>
    <w:rsid w:val="00FC6690"/>
    <w:rsid w:val="00FC6D4A"/>
    <w:rsid w:val="00FD3B2E"/>
    <w:rsid w:val="00FD440A"/>
    <w:rsid w:val="00FD4410"/>
    <w:rsid w:val="00FD4740"/>
    <w:rsid w:val="00FE219A"/>
    <w:rsid w:val="00FE25BC"/>
    <w:rsid w:val="00FE44AD"/>
    <w:rsid w:val="00FE5A65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032E79"/>
  <w15:docId w15:val="{F1348918-175E-4246-9883-5ABF3A9A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qFormat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qFormat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Elencotabella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uiPriority w:val="9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uiPriority w:val="99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D5D"/>
    <w:rPr>
      <w:rFonts w:ascii="Univers" w:hAnsi="Univers"/>
      <w:b/>
      <w:bCs/>
      <w:sz w:val="14"/>
      <w:shd w:val="solid" w:color="FFFFFF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6D5D"/>
    <w:rPr>
      <w:b/>
      <w:sz w:val="22"/>
    </w:rPr>
  </w:style>
  <w:style w:type="paragraph" w:styleId="NormaleWeb">
    <w:name w:val="Normal (Web)"/>
    <w:basedOn w:val="Normale"/>
    <w:uiPriority w:val="99"/>
    <w:unhideWhenUsed/>
    <w:rsid w:val="00486D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6D5D"/>
    <w:pPr>
      <w:spacing w:after="200"/>
      <w:jc w:val="both"/>
    </w:pPr>
    <w:rPr>
      <w:rFonts w:eastAsia="Calibri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6D5D"/>
    <w:rPr>
      <w:rFonts w:eastAsia="Calibri"/>
      <w:szCs w:val="20"/>
      <w:lang w:eastAsia="en-US"/>
    </w:rPr>
  </w:style>
  <w:style w:type="paragraph" w:styleId="Indicedellefigure">
    <w:name w:val="table of figures"/>
    <w:basedOn w:val="Normale"/>
    <w:next w:val="Normale"/>
    <w:uiPriority w:val="99"/>
    <w:unhideWhenUsed/>
    <w:rsid w:val="00486D5D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86D5D"/>
    <w:rPr>
      <w:b/>
    </w:rPr>
  </w:style>
  <w:style w:type="paragraph" w:styleId="Testonormale">
    <w:name w:val="Plain Text"/>
    <w:basedOn w:val="Normale"/>
    <w:link w:val="TestonormaleCarattere"/>
    <w:uiPriority w:val="99"/>
    <w:unhideWhenUsed/>
    <w:rsid w:val="00486D5D"/>
    <w:rPr>
      <w:rFonts w:eastAsiaTheme="minorHAns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6D5D"/>
    <w:rPr>
      <w:rFonts w:eastAsiaTheme="minorHAnsi" w:cs="Consolas"/>
      <w:sz w:val="22"/>
      <w:szCs w:val="2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86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86D5D"/>
    <w:rPr>
      <w:rFonts w:eastAsia="Calibri"/>
      <w:b/>
      <w:bCs/>
      <w:szCs w:val="20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486D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86D5D"/>
    <w:pPr>
      <w:keepLines/>
      <w:pageBreakBefore/>
      <w:framePr w:w="0" w:hRule="auto" w:hSpace="0" w:wrap="auto" w:vAnchor="margin" w:xAlign="left" w:yAlign="inline"/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spacing w:before="480" w:after="120" w:line="276" w:lineRule="auto"/>
      <w:ind w:left="432" w:hanging="432"/>
      <w:jc w:val="both"/>
      <w:outlineLvl w:val="9"/>
    </w:pPr>
    <w:rPr>
      <w:rFonts w:ascii="Calibri" w:hAnsi="Calibri"/>
      <w:sz w:val="28"/>
      <w:szCs w:val="28"/>
      <w:lang w:eastAsia="en-US"/>
    </w:rPr>
  </w:style>
  <w:style w:type="paragraph" w:customStyle="1" w:styleId="Appendix">
    <w:name w:val="Appendix"/>
    <w:basedOn w:val="Titolo1"/>
    <w:next w:val="Normale"/>
    <w:rsid w:val="00486D5D"/>
    <w:pPr>
      <w:pageBreakBefore/>
      <w:framePr w:w="0" w:hRule="auto" w:hSpace="0" w:wrap="auto" w:vAnchor="margin" w:xAlign="left" w:yAlign="inline"/>
      <w:widowControl w:val="0"/>
      <w:numPr>
        <w:numId w:val="3"/>
      </w:numPr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tabs>
        <w:tab w:val="left" w:pos="0"/>
      </w:tabs>
      <w:suppressAutoHyphens/>
      <w:spacing w:before="240" w:after="120"/>
      <w:ind w:left="36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Style1Char">
    <w:name w:val="Style1 Char"/>
    <w:basedOn w:val="Titolo2Carattere"/>
    <w:link w:val="Style1"/>
    <w:locked/>
    <w:rsid w:val="00486D5D"/>
    <w:rPr>
      <w:b/>
      <w:sz w:val="22"/>
      <w:lang w:eastAsia="en-US"/>
    </w:rPr>
  </w:style>
  <w:style w:type="paragraph" w:customStyle="1" w:styleId="Style1">
    <w:name w:val="Style1"/>
    <w:basedOn w:val="Titolo2"/>
    <w:link w:val="Style1Char"/>
    <w:qFormat/>
    <w:rsid w:val="00486D5D"/>
    <w:pPr>
      <w:keepLines/>
      <w:numPr>
        <w:numId w:val="4"/>
      </w:numPr>
      <w:spacing w:before="200" w:after="120" w:line="276" w:lineRule="auto"/>
      <w:ind w:left="360"/>
      <w:jc w:val="both"/>
    </w:pPr>
    <w:rPr>
      <w:lang w:eastAsia="en-US"/>
    </w:rPr>
  </w:style>
  <w:style w:type="paragraph" w:customStyle="1" w:styleId="AppendixA">
    <w:name w:val="Appendix A"/>
    <w:basedOn w:val="Titolo1"/>
    <w:next w:val="Normale"/>
    <w:qFormat/>
    <w:rsid w:val="00486D5D"/>
    <w:pPr>
      <w:keepLines/>
      <w:pageBreakBefore/>
      <w:framePr w:w="0" w:hRule="auto" w:hSpace="0" w:wrap="auto" w:vAnchor="margin" w:xAlign="left" w:yAlign="inline"/>
      <w:numPr>
        <w:numId w:val="5"/>
      </w:numPr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spacing w:before="480" w:after="120" w:line="276" w:lineRule="auto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AppendixA1Char">
    <w:name w:val="Appendix A.1 Char"/>
    <w:basedOn w:val="Titolo2Carattere"/>
    <w:link w:val="AppendixA1"/>
    <w:locked/>
    <w:rsid w:val="00486D5D"/>
    <w:rPr>
      <w:b/>
      <w:sz w:val="22"/>
      <w:lang w:eastAsia="en-US"/>
    </w:rPr>
  </w:style>
  <w:style w:type="paragraph" w:customStyle="1" w:styleId="AppendixA1">
    <w:name w:val="Appendix A.1"/>
    <w:basedOn w:val="Titolo2"/>
    <w:next w:val="Normale"/>
    <w:link w:val="AppendixA1Char"/>
    <w:qFormat/>
    <w:rsid w:val="00486D5D"/>
    <w:pPr>
      <w:keepLines/>
      <w:numPr>
        <w:ilvl w:val="1"/>
        <w:numId w:val="6"/>
      </w:numPr>
      <w:spacing w:before="200" w:after="120" w:line="276" w:lineRule="auto"/>
      <w:jc w:val="both"/>
    </w:pPr>
    <w:rPr>
      <w:lang w:eastAsia="en-US"/>
    </w:rPr>
  </w:style>
  <w:style w:type="character" w:customStyle="1" w:styleId="AppendixA11Char">
    <w:name w:val="Appendix A.1.1 Char"/>
    <w:basedOn w:val="Titolo3Carattere"/>
    <w:link w:val="AppendixA11"/>
    <w:locked/>
    <w:rsid w:val="00486D5D"/>
    <w:rPr>
      <w:rFonts w:ascii="Arial" w:hAnsi="Arial"/>
      <w:b/>
      <w:color w:val="808080"/>
      <w:sz w:val="24"/>
      <w:szCs w:val="22"/>
      <w:shd w:val="solid" w:color="FFFFFF" w:fill="FFFFFF"/>
      <w:lang w:eastAsia="en-US"/>
    </w:rPr>
  </w:style>
  <w:style w:type="paragraph" w:customStyle="1" w:styleId="AppendixA11">
    <w:name w:val="Appendix A.1.1"/>
    <w:basedOn w:val="Titolo3"/>
    <w:next w:val="Normale"/>
    <w:link w:val="AppendixA11Char"/>
    <w:qFormat/>
    <w:rsid w:val="00486D5D"/>
    <w:pPr>
      <w:keepLines/>
      <w:framePr w:w="0" w:hRule="auto" w:wrap="auto" w:vAnchor="margin" w:hAnchor="text" w:yAlign="inline" w:anchorLock="0"/>
      <w:numPr>
        <w:ilvl w:val="2"/>
        <w:numId w:val="7"/>
      </w:numPr>
      <w:shd w:val="clear" w:color="auto" w:fill="auto"/>
      <w:spacing w:before="200" w:after="120" w:line="276" w:lineRule="auto"/>
      <w:jc w:val="both"/>
    </w:pPr>
    <w:rPr>
      <w:sz w:val="24"/>
      <w:szCs w:val="22"/>
      <w:lang w:eastAsia="en-US"/>
    </w:rPr>
  </w:style>
  <w:style w:type="paragraph" w:customStyle="1" w:styleId="ChangeRecordSubTitle">
    <w:name w:val="Change Record SubTitle"/>
    <w:basedOn w:val="Normale"/>
    <w:rsid w:val="00486D5D"/>
    <w:pPr>
      <w:spacing w:after="240"/>
      <w:jc w:val="center"/>
    </w:pPr>
    <w:rPr>
      <w:rFonts w:ascii="FuturaTMedCon" w:hAnsi="FuturaTMedCon"/>
      <w:smallCaps/>
      <w:sz w:val="24"/>
      <w:szCs w:val="20"/>
      <w:lang w:val="en-GB" w:eastAsia="en-US"/>
    </w:rPr>
  </w:style>
  <w:style w:type="paragraph" w:customStyle="1" w:styleId="ItemTitle">
    <w:name w:val="ItemTitle"/>
    <w:basedOn w:val="Normale"/>
    <w:rsid w:val="00486D5D"/>
    <w:pPr>
      <w:spacing w:before="480" w:after="240"/>
      <w:jc w:val="center"/>
    </w:pPr>
    <w:rPr>
      <w:rFonts w:ascii="ESAtitle" w:hAnsi="ESAtitle"/>
      <w:b/>
      <w:smallCaps/>
      <w:spacing w:val="120"/>
      <w:sz w:val="26"/>
      <w:szCs w:val="20"/>
      <w:lang w:val="en-GB" w:eastAsia="en-US"/>
    </w:rPr>
  </w:style>
  <w:style w:type="character" w:customStyle="1" w:styleId="BoxChar">
    <w:name w:val="Box Char"/>
    <w:basedOn w:val="Carpredefinitoparagrafo"/>
    <w:link w:val="Box"/>
    <w:locked/>
    <w:rsid w:val="00486D5D"/>
    <w:rPr>
      <w:rFonts w:eastAsia="Calibri" w:cs="Calibri"/>
      <w:i/>
      <w:sz w:val="22"/>
      <w:szCs w:val="22"/>
      <w:lang w:eastAsia="en-US"/>
    </w:rPr>
  </w:style>
  <w:style w:type="paragraph" w:customStyle="1" w:styleId="Box">
    <w:name w:val="Box"/>
    <w:basedOn w:val="Normale"/>
    <w:link w:val="BoxChar"/>
    <w:qFormat/>
    <w:rsid w:val="00486D5D"/>
    <w:pPr>
      <w:pBdr>
        <w:top w:val="single" w:sz="18" w:space="1" w:color="BFBFBF" w:themeColor="background1" w:themeShade="BF"/>
        <w:left w:val="single" w:sz="18" w:space="4" w:color="BFBFBF" w:themeColor="background1" w:themeShade="BF"/>
        <w:bottom w:val="single" w:sz="18" w:space="1" w:color="BFBFBF" w:themeColor="background1" w:themeShade="BF"/>
        <w:right w:val="single" w:sz="18" w:space="4" w:color="BFBFBF" w:themeColor="background1" w:themeShade="BF"/>
      </w:pBdr>
      <w:spacing w:after="200" w:line="276" w:lineRule="auto"/>
      <w:jc w:val="both"/>
    </w:pPr>
    <w:rPr>
      <w:rFonts w:eastAsia="Calibri" w:cs="Calibri"/>
      <w:i/>
      <w:sz w:val="22"/>
      <w:szCs w:val="22"/>
      <w:lang w:eastAsia="en-US"/>
    </w:rPr>
  </w:style>
  <w:style w:type="paragraph" w:customStyle="1" w:styleId="wp-caption-text">
    <w:name w:val="wp-caption-text"/>
    <w:basedOn w:val="Normale"/>
    <w:rsid w:val="00486D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486D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lang w:eastAsia="en-US"/>
    </w:rPr>
  </w:style>
  <w:style w:type="character" w:customStyle="1" w:styleId="corpotestoASICTCarattere">
    <w:name w:val="corpotesto ASICT Carattere"/>
    <w:basedOn w:val="Carpredefinitoparagrafo"/>
    <w:link w:val="corpotestoASICT"/>
    <w:locked/>
    <w:rsid w:val="00486D5D"/>
    <w:rPr>
      <w:color w:val="595959" w:themeColor="text1" w:themeTint="A6"/>
      <w:sz w:val="22"/>
      <w:szCs w:val="22"/>
    </w:rPr>
  </w:style>
  <w:style w:type="paragraph" w:customStyle="1" w:styleId="corpotestoASICT">
    <w:name w:val="corpotesto ASICT"/>
    <w:basedOn w:val="Normale"/>
    <w:link w:val="corpotestoASICTCarattere"/>
    <w:qFormat/>
    <w:rsid w:val="00486D5D"/>
    <w:pPr>
      <w:spacing w:line="276" w:lineRule="auto"/>
    </w:pPr>
    <w:rPr>
      <w:color w:val="595959" w:themeColor="text1" w:themeTint="A6"/>
      <w:sz w:val="22"/>
      <w:szCs w:val="22"/>
    </w:rPr>
  </w:style>
  <w:style w:type="paragraph" w:customStyle="1" w:styleId="StileStileSinistro05cmDestro05cmCasellaSingolaGrigio1">
    <w:name w:val="Stile Stile Sinistro:  05 cm Destro 05 cm Casella : (Singola Grigio...1"/>
    <w:basedOn w:val="Normale"/>
    <w:uiPriority w:val="99"/>
    <w:rsid w:val="00486D5D"/>
    <w:pPr>
      <w:pBdr>
        <w:left w:val="single" w:sz="18" w:space="4" w:color="FF6600"/>
        <w:right w:val="single" w:sz="18" w:space="4" w:color="FF6600"/>
      </w:pBdr>
      <w:shd w:val="clear" w:color="auto" w:fill="FFFF99"/>
      <w:ind w:left="284" w:right="284"/>
      <w:jc w:val="both"/>
    </w:pPr>
    <w:rPr>
      <w:sz w:val="24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486D5D"/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86D5D"/>
    <w:rPr>
      <w:color w:val="808080"/>
    </w:rPr>
  </w:style>
  <w:style w:type="character" w:customStyle="1" w:styleId="dnnalignleft">
    <w:name w:val="dnnalignleft"/>
    <w:basedOn w:val="Carpredefinitoparagrafo"/>
    <w:rsid w:val="00486D5D"/>
  </w:style>
  <w:style w:type="character" w:customStyle="1" w:styleId="lingoregion">
    <w:name w:val="lingo_region"/>
    <w:basedOn w:val="Carpredefinitoparagrafo"/>
    <w:rsid w:val="00486D5D"/>
  </w:style>
  <w:style w:type="character" w:customStyle="1" w:styleId="supscript">
    <w:name w:val="supscript"/>
    <w:basedOn w:val="Carpredefinitoparagrafo"/>
    <w:rsid w:val="00486D5D"/>
  </w:style>
  <w:style w:type="character" w:customStyle="1" w:styleId="apple-style-span">
    <w:name w:val="apple-style-span"/>
    <w:basedOn w:val="Carpredefinitoparagrafo"/>
    <w:rsid w:val="00486D5D"/>
  </w:style>
  <w:style w:type="table" w:styleId="Elencochiaro-Colore1">
    <w:name w:val="Light List Accent 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3">
    <w:name w:val="Light Shading Accent 3"/>
    <w:basedOn w:val="Tabellanormale"/>
    <w:uiPriority w:val="60"/>
    <w:rsid w:val="00486D5D"/>
    <w:rPr>
      <w:rFonts w:eastAsia="Calibri"/>
      <w:color w:val="76923C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Elencochiaro-Colore3">
    <w:name w:val="Light List Accent 3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chiaro-Colore5">
    <w:name w:val="Light Shading Accent 5"/>
    <w:basedOn w:val="Tabellanormale"/>
    <w:uiPriority w:val="60"/>
    <w:rsid w:val="00486D5D"/>
    <w:rPr>
      <w:rFonts w:eastAsia="Calibri"/>
      <w:color w:val="31849B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fondomedio1-Colore5">
    <w:name w:val="Medium Shading 1 Accent 5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ellanormale"/>
    <w:uiPriority w:val="60"/>
    <w:rsid w:val="00486D5D"/>
    <w:rPr>
      <w:rFonts w:eastAsia="Calibri"/>
      <w:color w:val="00000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ellanormale"/>
    <w:uiPriority w:val="60"/>
    <w:rsid w:val="00486D5D"/>
    <w:rPr>
      <w:rFonts w:eastAsia="Calibri"/>
      <w:color w:val="00000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ellanormale"/>
    <w:uiPriority w:val="72"/>
    <w:rsid w:val="00486D5D"/>
    <w:pPr>
      <w:jc w:val="center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ediumShading2-Accent11">
    <w:name w:val="Medium Shading 2 - Accent 11"/>
    <w:basedOn w:val="Tabellanormale"/>
    <w:uiPriority w:val="64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tipo">
    <w:name w:val="Tabella tipo"/>
    <w:basedOn w:val="Tabellanormale"/>
    <w:uiPriority w:val="99"/>
    <w:qFormat/>
    <w:rsid w:val="00486D5D"/>
    <w:rPr>
      <w:rFonts w:eastAsia="Calibri"/>
      <w:szCs w:val="20"/>
      <w:lang w:val="en-US" w:eastAsia="en-US"/>
    </w:rPr>
    <w:tblPr>
      <w:tblBorders>
        <w:top w:val="single" w:sz="18" w:space="0" w:color="BFBFBF" w:themeColor="background1" w:themeShade="BF"/>
        <w:left w:val="single" w:sz="18" w:space="0" w:color="BFBFBF" w:themeColor="background1" w:themeShade="BF"/>
        <w:bottom w:val="single" w:sz="18" w:space="0" w:color="BFBFBF" w:themeColor="background1" w:themeShade="BF"/>
        <w:right w:val="single" w:sz="1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rPr>
        <w:b/>
      </w:rPr>
    </w:tblStylePr>
    <w:tblStylePr w:type="firstCol">
      <w:rPr>
        <w:b w:val="0"/>
      </w:rPr>
    </w:tblStylePr>
  </w:style>
  <w:style w:type="paragraph" w:customStyle="1" w:styleId="Predefinito">
    <w:name w:val="Predefinito"/>
    <w:uiPriority w:val="99"/>
    <w:rsid w:val="003942B0"/>
    <w:pPr>
      <w:widowControl w:val="0"/>
      <w:autoSpaceDN w:val="0"/>
      <w:adjustRightInd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ervizi.garr.it/garr-nic/documenti-di-registrazione/modulistica/9-termini-e-condizioni-per-la-registrazione-dei-nomi-a-dominio-eu/fi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r.it/it/regole-di-utilizzo-della-rete-au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r.it/it/regole-di-utilizzo-della-rete-au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osting.pol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nicalogin.polimi.it/aunicalogin/getservizio.xml?id_servizio=628&amp;lang=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9027-7B8F-4D3B-B67E-A94C7CF4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2</TotalTime>
  <Pages>1</Pages>
  <Words>350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Notizie per la Stampa</vt:lpstr>
      <vt:lpstr>Notizie per la Stampa</vt:lpstr>
    </vt:vector>
  </TitlesOfParts>
  <Company>Politecnico di Milano</Company>
  <LinksUpToDate>false</LinksUpToDate>
  <CharactersWithSpaces>3186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Davide Toselli</cp:lastModifiedBy>
  <cp:revision>3</cp:revision>
  <cp:lastPrinted>2014-12-05T16:34:00Z</cp:lastPrinted>
  <dcterms:created xsi:type="dcterms:W3CDTF">2019-06-25T09:57:00Z</dcterms:created>
  <dcterms:modified xsi:type="dcterms:W3CDTF">2019-06-25T09:58:00Z</dcterms:modified>
</cp:coreProperties>
</file>